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FBCCF" w14:textId="7F9D4644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831E43">
        <w:rPr>
          <w:rFonts w:ascii="Verdana" w:hAnsi="Verdana" w:hint="eastAsia"/>
          <w:lang w:val="en-US"/>
        </w:rPr>
        <w:t>Marine Renewable Energy Harvesting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53A67FD7" w14:textId="150C3EAC" w:rsidR="00831E43" w:rsidRDefault="003F6D0F">
      <w:pPr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3F95AA81" w14:textId="5D184CF9" w:rsidR="00687224" w:rsidRDefault="00687224" w:rsidP="007B6CCA">
      <w:pPr>
        <w:jc w:val="both"/>
        <w:rPr>
          <w:rFonts w:ascii="Verdana" w:hAnsi="Verdana"/>
        </w:rPr>
      </w:pPr>
      <w:r w:rsidRPr="00687224">
        <w:rPr>
          <w:rFonts w:ascii="Verdana" w:hAnsi="Verdana"/>
        </w:rPr>
        <w:t>Marine renewable energy offers great potential as a clean energy resource that can accelerate net zero goals and advance economic development opportunities. Over the past year</w:t>
      </w:r>
      <w:r>
        <w:rPr>
          <w:rFonts w:ascii="Verdana" w:hAnsi="Verdana" w:hint="eastAsia"/>
        </w:rPr>
        <w:t>s</w:t>
      </w:r>
      <w:r w:rsidRPr="00687224">
        <w:rPr>
          <w:rFonts w:ascii="Verdana" w:hAnsi="Verdana"/>
        </w:rPr>
        <w:t xml:space="preserve">, </w:t>
      </w:r>
      <w:r>
        <w:rPr>
          <w:rFonts w:ascii="Verdana" w:hAnsi="Verdana" w:hint="eastAsia"/>
        </w:rPr>
        <w:t xml:space="preserve">research </w:t>
      </w:r>
      <w:r w:rsidRPr="00687224">
        <w:rPr>
          <w:rFonts w:ascii="Verdana" w:hAnsi="Verdana"/>
        </w:rPr>
        <w:t xml:space="preserve">advancements have taken place in </w:t>
      </w:r>
      <w:r>
        <w:rPr>
          <w:rFonts w:ascii="Verdana" w:hAnsi="Verdana" w:hint="eastAsia"/>
        </w:rPr>
        <w:t xml:space="preserve">harvesting </w:t>
      </w:r>
      <w:r w:rsidRPr="00687224">
        <w:rPr>
          <w:rFonts w:ascii="Verdana" w:hAnsi="Verdana"/>
        </w:rPr>
        <w:t xml:space="preserve">offshore wind, tidal, wave, current energy, and green hydrogen contributing towards industry growth and long-term sustainability. Opportunities for </w:t>
      </w:r>
      <w:r>
        <w:rPr>
          <w:rFonts w:ascii="Verdana" w:hAnsi="Verdana" w:hint="eastAsia"/>
        </w:rPr>
        <w:t xml:space="preserve">harvesting </w:t>
      </w:r>
      <w:r w:rsidRPr="00687224">
        <w:rPr>
          <w:rFonts w:ascii="Verdana" w:hAnsi="Verdana"/>
        </w:rPr>
        <w:t>marine renewables are growing</w:t>
      </w:r>
      <w:r>
        <w:rPr>
          <w:rFonts w:ascii="Verdana" w:hAnsi="Verdana" w:hint="eastAsia"/>
        </w:rPr>
        <w:t xml:space="preserve">, </w:t>
      </w:r>
      <w:r w:rsidRPr="00687224">
        <w:rPr>
          <w:rFonts w:ascii="Verdana" w:hAnsi="Verdana"/>
        </w:rPr>
        <w:t>but there are challenges still to be addressed to establish a</w:t>
      </w:r>
      <w:r>
        <w:rPr>
          <w:rFonts w:ascii="Verdana" w:hAnsi="Verdana" w:hint="eastAsia"/>
          <w:lang w:val="en-US"/>
        </w:rPr>
        <w:t xml:space="preserve"> path to commercialization in terms of</w:t>
      </w:r>
      <w:r w:rsidRPr="00831E43">
        <w:rPr>
          <w:rFonts w:ascii="Verdana" w:hAnsi="Verdana"/>
          <w:lang w:val="en-US"/>
        </w:rPr>
        <w:t xml:space="preserve"> </w:t>
      </w:r>
      <w:r w:rsidR="00A736E3">
        <w:rPr>
          <w:rFonts w:ascii="Verdana" w:hAnsi="Verdana" w:hint="eastAsia"/>
          <w:lang w:val="en-US"/>
        </w:rPr>
        <w:t>device development and</w:t>
      </w:r>
      <w:r>
        <w:rPr>
          <w:rFonts w:ascii="Verdana" w:hAnsi="Verdana" w:hint="eastAsia"/>
          <w:lang w:val="en-US"/>
        </w:rPr>
        <w:t xml:space="preserve"> iteration, </w:t>
      </w:r>
      <w:r w:rsidRPr="00831E43">
        <w:rPr>
          <w:rFonts w:ascii="Verdana" w:hAnsi="Verdana"/>
          <w:lang w:val="en-US"/>
        </w:rPr>
        <w:t>grid integration</w:t>
      </w:r>
      <w:r w:rsidR="00A736E3">
        <w:rPr>
          <w:rFonts w:ascii="Verdana" w:hAnsi="Verdana" w:hint="eastAsia"/>
          <w:lang w:val="en-US"/>
        </w:rPr>
        <w:t xml:space="preserve"> and application, as well as prognostics and health management for predictive maintenance</w:t>
      </w:r>
      <w:r w:rsidRPr="00831E43">
        <w:rPr>
          <w:rFonts w:ascii="Verdana" w:hAnsi="Verdana"/>
          <w:lang w:val="en-US"/>
        </w:rPr>
        <w:t>.</w:t>
      </w:r>
      <w:r w:rsidRPr="00687224">
        <w:rPr>
          <w:rFonts w:ascii="Verdana" w:hAnsi="Verdana"/>
        </w:rPr>
        <w:t xml:space="preserve"> This session will include </w:t>
      </w:r>
      <w:r w:rsidR="00A736E3">
        <w:rPr>
          <w:rFonts w:ascii="Verdana" w:hAnsi="Verdana" w:hint="eastAsia"/>
        </w:rPr>
        <w:t>recent research</w:t>
      </w:r>
      <w:r w:rsidRPr="00687224">
        <w:rPr>
          <w:rFonts w:ascii="Verdana" w:hAnsi="Verdana"/>
        </w:rPr>
        <w:t xml:space="preserve"> updates </w:t>
      </w:r>
      <w:r w:rsidR="00A736E3">
        <w:rPr>
          <w:rFonts w:ascii="Verdana" w:hAnsi="Verdana" w:hint="eastAsia"/>
        </w:rPr>
        <w:t xml:space="preserve">on these themes </w:t>
      </w:r>
      <w:r w:rsidRPr="00687224">
        <w:rPr>
          <w:rFonts w:ascii="Verdana" w:hAnsi="Verdana"/>
        </w:rPr>
        <w:t xml:space="preserve">to help advance the </w:t>
      </w:r>
      <w:r w:rsidR="00A736E3">
        <w:rPr>
          <w:rFonts w:ascii="Verdana" w:hAnsi="Verdana" w:hint="eastAsia"/>
        </w:rPr>
        <w:t xml:space="preserve">energy harvesting </w:t>
      </w:r>
      <w:r w:rsidRPr="00687224">
        <w:rPr>
          <w:rFonts w:ascii="Verdana" w:hAnsi="Verdana"/>
        </w:rPr>
        <w:t>sector</w:t>
      </w:r>
      <w:r w:rsidR="00A736E3">
        <w:rPr>
          <w:rFonts w:ascii="Verdana" w:hAnsi="Verdana" w:hint="eastAsia"/>
        </w:rPr>
        <w:t xml:space="preserve"> </w:t>
      </w:r>
      <w:r w:rsidRPr="00687224">
        <w:rPr>
          <w:rFonts w:ascii="Verdana" w:hAnsi="Verdana"/>
        </w:rPr>
        <w:t>and engag</w:t>
      </w:r>
      <w:r w:rsidR="00A736E3">
        <w:rPr>
          <w:rFonts w:ascii="Verdana" w:hAnsi="Verdana" w:hint="eastAsia"/>
        </w:rPr>
        <w:t>e</w:t>
      </w:r>
      <w:r w:rsidRPr="00687224">
        <w:rPr>
          <w:rFonts w:ascii="Verdana" w:hAnsi="Verdana"/>
        </w:rPr>
        <w:t xml:space="preserve"> discussion on what’s needed for marine renewable energy to fuel</w:t>
      </w:r>
      <w:r w:rsidR="00A736E3">
        <w:rPr>
          <w:rFonts w:ascii="Verdana" w:hAnsi="Verdana" w:hint="eastAsia"/>
        </w:rPr>
        <w:t xml:space="preserve"> a</w:t>
      </w:r>
      <w:r w:rsidRPr="00687224">
        <w:rPr>
          <w:rFonts w:ascii="Verdana" w:hAnsi="Verdana"/>
        </w:rPr>
        <w:t xml:space="preserve"> </w:t>
      </w:r>
      <w:r w:rsidR="00A736E3">
        <w:rPr>
          <w:rFonts w:ascii="Verdana" w:hAnsi="Verdana" w:hint="eastAsia"/>
        </w:rPr>
        <w:t>sustainable</w:t>
      </w:r>
      <w:r w:rsidRPr="00687224">
        <w:rPr>
          <w:rFonts w:ascii="Verdana" w:hAnsi="Verdana"/>
        </w:rPr>
        <w:t xml:space="preserve"> </w:t>
      </w:r>
      <w:r w:rsidR="00A736E3">
        <w:rPr>
          <w:rFonts w:ascii="Verdana" w:hAnsi="Verdana" w:hint="eastAsia"/>
        </w:rPr>
        <w:t>future</w:t>
      </w:r>
      <w:r w:rsidRPr="00687224">
        <w:rPr>
          <w:rFonts w:ascii="Verdana" w:hAnsi="Verdana"/>
        </w:rPr>
        <w:t>. </w:t>
      </w:r>
    </w:p>
    <w:p w14:paraId="3EA96BB2" w14:textId="77777777" w:rsidR="00F42A41" w:rsidRPr="003F6D0F" w:rsidRDefault="00F42A41">
      <w:pPr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3D6C0C58" w14:textId="2725E61F" w:rsidR="003F6D0F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7B6CCA">
        <w:rPr>
          <w:rFonts w:ascii="Verdana" w:hAnsi="Verdana" w:hint="eastAsia"/>
          <w:lang w:val="en-US"/>
        </w:rPr>
        <w:t>Marine energy harvesting device development</w:t>
      </w:r>
    </w:p>
    <w:p w14:paraId="3793F27C" w14:textId="351A058C" w:rsidR="00BF3A7A" w:rsidRDefault="00BF3A7A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Theoretical analysis and optimization of marine </w:t>
      </w:r>
      <w:r w:rsidR="00CD67CD">
        <w:rPr>
          <w:rFonts w:ascii="Verdana" w:hAnsi="Verdana"/>
          <w:lang w:val="en-US"/>
        </w:rPr>
        <w:t xml:space="preserve">energy device </w:t>
      </w:r>
    </w:p>
    <w:p w14:paraId="648AC8A2" w14:textId="7410B4B5" w:rsidR="00EF4BCE" w:rsidRDefault="00AD4F1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Novel design and </w:t>
      </w:r>
      <w:r w:rsidR="00B26500">
        <w:rPr>
          <w:rFonts w:ascii="Verdana" w:hAnsi="Verdana"/>
          <w:lang w:val="en-US"/>
        </w:rPr>
        <w:t xml:space="preserve">concept </w:t>
      </w:r>
      <w:r w:rsidR="00B16334">
        <w:rPr>
          <w:rFonts w:ascii="Verdana" w:hAnsi="Verdana"/>
          <w:lang w:val="en-US"/>
        </w:rPr>
        <w:t xml:space="preserve">of marine energy device </w:t>
      </w:r>
    </w:p>
    <w:p w14:paraId="76BD850C" w14:textId="3F1E10C3" w:rsidR="003F6D0F" w:rsidRPr="00CD67CD" w:rsidRDefault="003F6D0F" w:rsidP="00CD67CD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2152A1">
        <w:rPr>
          <w:rFonts w:ascii="Verdana" w:hAnsi="Verdana"/>
          <w:lang w:val="en-US"/>
        </w:rPr>
        <w:t>Testing and experimental validation</w:t>
      </w:r>
      <w:r w:rsidR="00CD67CD">
        <w:rPr>
          <w:rFonts w:ascii="Verdana" w:hAnsi="Verdana"/>
          <w:lang w:val="en-US"/>
        </w:rPr>
        <w:t xml:space="preserve"> of marine energy device </w:t>
      </w:r>
    </w:p>
    <w:p w14:paraId="542BCC22" w14:textId="77777777" w:rsidR="003F6D0F" w:rsidRPr="003F6D0F" w:rsidRDefault="003F6D0F" w:rsidP="003F6D0F">
      <w:pPr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32BDA84D" w14:textId="434FC758" w:rsidR="003F6D0F" w:rsidRPr="003F6D0F" w:rsidRDefault="00831E43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Xiaofan Li</w:t>
      </w:r>
      <w:r w:rsidR="006A2F8F">
        <w:rPr>
          <w:rFonts w:ascii="Verdana" w:hAnsi="Verdana"/>
          <w:lang w:val="en-US"/>
        </w:rPr>
        <w:t>,</w:t>
      </w:r>
      <w:r>
        <w:rPr>
          <w:rFonts w:ascii="Verdana" w:hAnsi="Verdana" w:hint="eastAsia"/>
          <w:lang w:val="en-US"/>
        </w:rPr>
        <w:t xml:space="preserve"> Assistant</w:t>
      </w:r>
      <w:r w:rsidR="006A2F8F">
        <w:rPr>
          <w:rFonts w:ascii="Verdana" w:hAnsi="Verdana"/>
          <w:lang w:val="en-US"/>
        </w:rPr>
        <w:t xml:space="preserve"> Professor</w:t>
      </w:r>
    </w:p>
    <w:p w14:paraId="700CFADB" w14:textId="59961D82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831E43">
        <w:rPr>
          <w:rFonts w:ascii="Verdana" w:hAnsi="Verdana" w:hint="eastAsia"/>
          <w:lang w:val="en-US"/>
        </w:rPr>
        <w:t>The University of Hong Kong</w:t>
      </w:r>
      <w:r w:rsidR="00F974BF">
        <w:rPr>
          <w:rFonts w:ascii="Verdana" w:hAnsi="Verdana"/>
          <w:lang w:val="en-US"/>
        </w:rPr>
        <w:t xml:space="preserve">, Department of Mechanical Engineering </w:t>
      </w:r>
    </w:p>
    <w:p w14:paraId="104BB0CF" w14:textId="7ED550D6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F974BF">
        <w:rPr>
          <w:rFonts w:ascii="Verdana" w:hAnsi="Verdana"/>
          <w:lang w:val="en-US"/>
        </w:rPr>
        <w:t xml:space="preserve"> lixf@hku.hk</w:t>
      </w:r>
    </w:p>
    <w:p w14:paraId="6B69F5F4" w14:textId="3C992FBD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F974BF">
        <w:rPr>
          <w:rFonts w:ascii="Verdana" w:hAnsi="Verdana"/>
          <w:lang w:val="en-US"/>
        </w:rPr>
        <w:t xml:space="preserve"> </w:t>
      </w:r>
      <w:r w:rsidR="0094589E">
        <w:rPr>
          <w:rFonts w:ascii="Verdana" w:hAnsi="Verdana"/>
          <w:lang w:val="en-US"/>
        </w:rPr>
        <w:t>+852-</w:t>
      </w:r>
      <w:r w:rsidR="008578DE">
        <w:rPr>
          <w:rFonts w:ascii="Verdana" w:hAnsi="Verdana"/>
          <w:lang w:val="en-US"/>
        </w:rPr>
        <w:t>3917</w:t>
      </w:r>
      <w:r w:rsidR="008C6821">
        <w:rPr>
          <w:rFonts w:ascii="Verdana" w:hAnsi="Verdana"/>
          <w:lang w:val="en-US"/>
        </w:rPr>
        <w:t>7904</w:t>
      </w:r>
    </w:p>
    <w:p w14:paraId="3AFE8569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24086DC5" w14:textId="6F665D23" w:rsidR="003F6D0F" w:rsidRPr="003F6D0F" w:rsidRDefault="00831E43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Zhenhua Wei</w:t>
      </w:r>
      <w:r w:rsidR="006A2F8F">
        <w:rPr>
          <w:rFonts w:ascii="Verdana" w:hAnsi="Verdana"/>
          <w:lang w:val="en-US"/>
        </w:rPr>
        <w:t>, Ass</w:t>
      </w:r>
      <w:r>
        <w:rPr>
          <w:rFonts w:ascii="Verdana" w:hAnsi="Verdana" w:hint="eastAsia"/>
          <w:lang w:val="en-US"/>
        </w:rPr>
        <w:t>istant</w:t>
      </w:r>
      <w:r w:rsidR="006A2F8F">
        <w:rPr>
          <w:rFonts w:ascii="Verdana" w:hAnsi="Verdana"/>
          <w:lang w:val="en-US"/>
        </w:rPr>
        <w:t xml:space="preserve">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08189A25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831E43">
        <w:rPr>
          <w:rFonts w:ascii="Verdana" w:hAnsi="Verdana" w:hint="eastAsia"/>
          <w:lang w:val="en-US"/>
        </w:rPr>
        <w:t>Southern University of Science and Technology</w:t>
      </w:r>
      <w:r w:rsidR="00A249EB">
        <w:rPr>
          <w:rFonts w:ascii="Verdana" w:hAnsi="Verdana"/>
          <w:lang w:val="en-US"/>
        </w:rPr>
        <w:t xml:space="preserve">, Department of </w:t>
      </w:r>
      <w:r w:rsidR="001F7115">
        <w:rPr>
          <w:rFonts w:ascii="Verdana" w:hAnsi="Verdana"/>
          <w:lang w:val="en-US"/>
        </w:rPr>
        <w:t xml:space="preserve">Ocean Science and Engineering </w:t>
      </w:r>
    </w:p>
    <w:p w14:paraId="7FAD01FA" w14:textId="1431664F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831E43">
        <w:rPr>
          <w:rFonts w:ascii="Verdana" w:hAnsi="Verdana" w:hint="eastAsia"/>
          <w:lang w:val="en-US"/>
        </w:rPr>
        <w:t xml:space="preserve"> weizh@sustech.edu.cn</w:t>
      </w:r>
    </w:p>
    <w:p w14:paraId="2B31CA6F" w14:textId="3CB65171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831E43">
        <w:rPr>
          <w:rFonts w:ascii="Verdana" w:hAnsi="Verdana" w:hint="eastAsia"/>
          <w:lang w:val="en-US"/>
        </w:rPr>
        <w:t xml:space="preserve"> +86-755-88011411</w:t>
      </w:r>
    </w:p>
    <w:p w14:paraId="44C60295" w14:textId="77777777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6B47B529" w14:textId="37D6C310" w:rsidR="003F6D0F" w:rsidRPr="003F6D0F" w:rsidRDefault="00234BE5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Binrong</w:t>
      </w:r>
      <w:proofErr w:type="spellEnd"/>
      <w:r>
        <w:rPr>
          <w:rFonts w:ascii="Verdana" w:hAnsi="Verdana"/>
          <w:lang w:val="en-US"/>
        </w:rPr>
        <w:t xml:space="preserve"> Wen</w:t>
      </w:r>
      <w:r w:rsidR="006A2F8F">
        <w:rPr>
          <w:rFonts w:ascii="Verdana" w:hAnsi="Verdana"/>
          <w:lang w:val="en-US"/>
        </w:rPr>
        <w:t>, Associate Professor</w:t>
      </w:r>
    </w:p>
    <w:p w14:paraId="1AC8D83E" w14:textId="40B03A22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234BE5">
        <w:rPr>
          <w:rFonts w:ascii="Verdana" w:hAnsi="Verdana"/>
          <w:lang w:val="en-US"/>
        </w:rPr>
        <w:t xml:space="preserve">Shanghai Jiao Tong University, </w:t>
      </w:r>
      <w:r w:rsidR="00637F97">
        <w:rPr>
          <w:rFonts w:ascii="Verdana" w:hAnsi="Verdana"/>
          <w:lang w:val="en-US"/>
        </w:rPr>
        <w:t>Department of</w:t>
      </w:r>
      <w:r w:rsidR="004F5C50">
        <w:rPr>
          <w:rFonts w:ascii="Verdana" w:hAnsi="Verdana"/>
          <w:lang w:val="en-US"/>
        </w:rPr>
        <w:t xml:space="preserve"> Naval Architecture and Ocean Engineering </w:t>
      </w:r>
    </w:p>
    <w:p w14:paraId="261C727B" w14:textId="39F26A22" w:rsidR="003F6D0F" w:rsidRPr="003F6D0F" w:rsidRDefault="00F974B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>
        <w:rPr>
          <w:rFonts w:ascii="Verdana" w:hAnsi="Verdana"/>
          <w:lang w:val="en-US"/>
        </w:rPr>
        <w:t xml:space="preserve"> </w:t>
      </w:r>
      <w:proofErr w:type="spellStart"/>
      <w:r>
        <w:rPr>
          <w:rFonts w:ascii="Verdana" w:hAnsi="Verdana"/>
          <w:lang w:val="en-US"/>
        </w:rPr>
        <w:t>wenbinrong@sjtu.edu.cn</w:t>
      </w:r>
      <w:proofErr w:type="spellEnd"/>
    </w:p>
    <w:p w14:paraId="73B6E24B" w14:textId="74AF066D" w:rsidR="003F6D0F" w:rsidRPr="00E36737" w:rsidRDefault="003F6D0F" w:rsidP="00E36737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1F7115">
        <w:rPr>
          <w:rFonts w:ascii="Verdana" w:hAnsi="Verdana"/>
          <w:lang w:val="en-US"/>
        </w:rPr>
        <w:t xml:space="preserve"> </w:t>
      </w:r>
      <w:r w:rsidR="007D42DA">
        <w:rPr>
          <w:rFonts w:ascii="Verdana" w:hAnsi="Verdana" w:hint="eastAsia"/>
          <w:lang w:val="en-US"/>
        </w:rPr>
        <w:t>+86-</w:t>
      </w:r>
      <w:r w:rsidR="007D42DA" w:rsidRPr="007D42DA">
        <w:rPr>
          <w:rFonts w:ascii="Verdana" w:hAnsi="Verdana"/>
          <w:lang w:val="en-US"/>
        </w:rPr>
        <w:t>021-34207954</w:t>
      </w:r>
    </w:p>
    <w:sectPr w:rsidR="003F6D0F" w:rsidRPr="00E36737" w:rsidSect="002112A7">
      <w:headerReference w:type="default" r:id="rId7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71506" w14:textId="77777777" w:rsidR="00583E22" w:rsidRDefault="00583E22" w:rsidP="00E7671C">
      <w:pPr>
        <w:spacing w:after="0" w:line="240" w:lineRule="auto"/>
      </w:pPr>
      <w:r>
        <w:separator/>
      </w:r>
    </w:p>
  </w:endnote>
  <w:endnote w:type="continuationSeparator" w:id="0">
    <w:p w14:paraId="43ECCE7D" w14:textId="77777777" w:rsidR="00583E22" w:rsidRDefault="00583E22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B5E42" w14:textId="77777777" w:rsidR="00583E22" w:rsidRDefault="00583E22" w:rsidP="00E7671C">
      <w:pPr>
        <w:spacing w:after="0" w:line="240" w:lineRule="auto"/>
      </w:pPr>
      <w:r>
        <w:separator/>
      </w:r>
    </w:p>
  </w:footnote>
  <w:footnote w:type="continuationSeparator" w:id="0">
    <w:p w14:paraId="37D8088D" w14:textId="77777777" w:rsidR="00583E22" w:rsidRDefault="00583E22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&#13;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B"/>
    <w:rsid w:val="0001148C"/>
    <w:rsid w:val="00060149"/>
    <w:rsid w:val="001558C0"/>
    <w:rsid w:val="001755A8"/>
    <w:rsid w:val="001F7115"/>
    <w:rsid w:val="002112A7"/>
    <w:rsid w:val="002152A1"/>
    <w:rsid w:val="00234BE5"/>
    <w:rsid w:val="002B3028"/>
    <w:rsid w:val="003F1945"/>
    <w:rsid w:val="003F6D0F"/>
    <w:rsid w:val="004409C2"/>
    <w:rsid w:val="004F5C50"/>
    <w:rsid w:val="00583E22"/>
    <w:rsid w:val="00637F97"/>
    <w:rsid w:val="00687224"/>
    <w:rsid w:val="006A2F8F"/>
    <w:rsid w:val="007B6CCA"/>
    <w:rsid w:val="007B7CBC"/>
    <w:rsid w:val="007D42DA"/>
    <w:rsid w:val="00831E43"/>
    <w:rsid w:val="008578DE"/>
    <w:rsid w:val="008A33B5"/>
    <w:rsid w:val="008C6821"/>
    <w:rsid w:val="008F334F"/>
    <w:rsid w:val="0094589E"/>
    <w:rsid w:val="009637C5"/>
    <w:rsid w:val="009D154F"/>
    <w:rsid w:val="00A249EB"/>
    <w:rsid w:val="00A44DEA"/>
    <w:rsid w:val="00A719A3"/>
    <w:rsid w:val="00A736E3"/>
    <w:rsid w:val="00A92BDA"/>
    <w:rsid w:val="00AB1FF8"/>
    <w:rsid w:val="00AD4F1F"/>
    <w:rsid w:val="00B16334"/>
    <w:rsid w:val="00B26500"/>
    <w:rsid w:val="00B852C7"/>
    <w:rsid w:val="00BB3ACB"/>
    <w:rsid w:val="00BF2F7B"/>
    <w:rsid w:val="00BF3A7A"/>
    <w:rsid w:val="00CA27B1"/>
    <w:rsid w:val="00CD67CD"/>
    <w:rsid w:val="00CF6BCE"/>
    <w:rsid w:val="00CF703B"/>
    <w:rsid w:val="00D10C5F"/>
    <w:rsid w:val="00D533B8"/>
    <w:rsid w:val="00E23BCB"/>
    <w:rsid w:val="00E36737"/>
    <w:rsid w:val="00E7671C"/>
    <w:rsid w:val="00EB50C0"/>
    <w:rsid w:val="00EC480E"/>
    <w:rsid w:val="00EF4BCE"/>
    <w:rsid w:val="00F42A41"/>
    <w:rsid w:val="00F9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BinrongWen</cp:lastModifiedBy>
  <cp:revision>3</cp:revision>
  <dcterms:created xsi:type="dcterms:W3CDTF">2025-01-14T15:12:00Z</dcterms:created>
  <dcterms:modified xsi:type="dcterms:W3CDTF">2025-01-14T16:19:00Z</dcterms:modified>
</cp:coreProperties>
</file>